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23" w:rsidRDefault="008F7623" w:rsidP="008F7623">
      <w:pPr>
        <w:rPr>
          <w:rFonts w:ascii="Helvetica" w:eastAsia="Times New Roman" w:hAnsi="Helvetica" w:cs="Helvetica"/>
          <w:color w:val="1D2228"/>
          <w:spacing w:val="-5"/>
          <w:sz w:val="20"/>
          <w:szCs w:val="20"/>
          <w:shd w:val="clear" w:color="auto" w:fill="FFFFFF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shd w:val="clear" w:color="auto" w:fill="FFFFFF"/>
          <w:lang w:eastAsia="fr-FR"/>
        </w:rPr>
        <w:t xml:space="preserve">Bonjour à 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shd w:val="clear" w:color="auto" w:fill="FFFFFF"/>
          <w:lang w:eastAsia="fr-FR"/>
        </w:rPr>
        <w:t>tous ,</w:t>
      </w:r>
      <w:proofErr w:type="gramEnd"/>
    </w:p>
    <w:p w:rsidR="000F0DA9" w:rsidRPr="008F7623" w:rsidRDefault="000F0DA9" w:rsidP="008F762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Troisième détection U9 de la période hivernale à Aix golf 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:23</w:t>
      </w:r>
      <w:proofErr w:type="gram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présents (3 absents)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Très bon accueil de Nicolas Taille  avec une structure idéale pour ce type de détection.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Julian Audibert 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( Entraineur</w:t>
      </w:r>
      <w:proofErr w:type="gram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adjoint du CD13) ,Jules Chambon (Pro au golf de </w:t>
      </w:r>
      <w:proofErr w:type="spell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Valgarde</w:t>
      </w:r>
      <w:proofErr w:type="spell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)et Françoise Chardon étaient présents pour m'assister tout au long de cette journée .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Une météo 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mitigée ,</w:t>
      </w:r>
      <w:proofErr w:type="gram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avec beaucoup de vent d'Est mais très peu de pluie.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On notera la présence de: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 5 joueurs de Bastide </w:t>
      </w:r>
      <w:proofErr w:type="spell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Salette</w:t>
      </w:r>
      <w:proofErr w:type="spell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2 joueurs de 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l' Ecole</w:t>
      </w:r>
      <w:proofErr w:type="gram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de l'Air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8 joueurs d'Aix Marseille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1 joueur d'Aix golf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3 joueurs de Château l'Arc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3 joueurs de Frégate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1 joueur de </w:t>
      </w:r>
      <w:proofErr w:type="spell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Valgarde</w:t>
      </w:r>
      <w:proofErr w:type="spellEnd"/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(Dont 4 joueurs nés en 2019 et 6 joueurs qui avaient déjà été convoqués à la détection du 11 Mai 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2025 )</w:t>
      </w:r>
      <w:proofErr w:type="gramEnd"/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2 sessions</w:t>
      </w: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: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Matin: 9 joueurs, 9h30-12h15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proofErr w:type="spell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Aprem</w:t>
      </w:r>
      <w:proofErr w:type="spell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: 14 joueurs, 13h30-16h15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Atelier practice et vidéo</w:t>
      </w: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: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Nous les avons observé avec 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PW ,</w:t>
      </w:r>
      <w:proofErr w:type="gram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fer7 ( vidéo face et profil disponibles )et Driver.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Nous sommes attentifs  sur les 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basiques ,les</w:t>
      </w:r>
      <w:proofErr w:type="gram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notions d'amplitude , et le contact de la balle .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Concours de drive pour terminer la séance 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( la</w:t>
      </w:r>
      <w:proofErr w:type="gram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balle la plus longue ( ou la plus droite )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sous le regard des autres joueurs et des parents réunis à cette occasion 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( 2</w:t>
      </w:r>
      <w:proofErr w:type="gram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balles par joueur)ce qui nous a permit de les revoir une dernière fois( entraineurs réunis)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Le résultat reste anecdotique. 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Atelier petit jeu</w:t>
      </w: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: (autour du green 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d'approches )</w:t>
      </w:r>
      <w:proofErr w:type="gramEnd"/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Circuit </w:t>
      </w:r>
      <w:proofErr w:type="spell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chipping</w:t>
      </w:r>
      <w:proofErr w:type="spell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( observation</w:t>
      </w:r>
      <w:proofErr w:type="gram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de l'organisation)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Puis tout le monde tente sa chance chacun son tour  sur :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Le putt « injouable » (grosse pente en travers)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Le long putt « bassine »  (+ 10m à mettre dans la zone)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Atelier parcours </w:t>
      </w: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: 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( 6</w:t>
      </w:r>
      <w:proofErr w:type="gram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trous départ rouge sur La Durance ,en formule Scrabble à 3 ou 4)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On observe la routine du 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joueur ,</w:t>
      </w:r>
      <w:proofErr w:type="gram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la qualité de ses coups ,le temps de jeu , le choix du club à utiliser , l'esprit d'équipe, sa concentration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Le score final reste anecdotique 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également .</w:t>
      </w:r>
      <w:proofErr w:type="gramEnd"/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Débriefing collectif</w:t>
      </w: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: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Remerciements pour l'implication des enfants, aux entraineurs et en particulier à Jules Chambon  (il était présent pour soutenir ceux qui étaient de </w:t>
      </w:r>
      <w:proofErr w:type="spell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Valgarde</w:t>
      </w:r>
      <w:proofErr w:type="spell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)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qui</w:t>
      </w:r>
      <w:proofErr w:type="gram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a participé au déroulement de la séance et au débriefing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et à Françoise Chardon qui a rassemblé les parents pour une réunion d'information (fléchage et compétitions CD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)très</w:t>
      </w:r>
      <w:proofErr w:type="gram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utile pour la suite.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u w:val="single"/>
          <w:lang w:eastAsia="fr-FR"/>
        </w:rPr>
        <w:t>Joueurs retenus pour le CD13</w:t>
      </w: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 :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 xml:space="preserve">Léonard </w:t>
      </w:r>
      <w:proofErr w:type="spellStart"/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Rabuel</w:t>
      </w:r>
      <w:proofErr w:type="spellEnd"/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 xml:space="preserve"> 2019 (Aix Marseille)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Abel Trichet 2019 (Aix Marseille)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Octave Yousfi 2019 (Aix Marseille)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 xml:space="preserve">Benjamin </w:t>
      </w:r>
      <w:proofErr w:type="spellStart"/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Jauny</w:t>
      </w:r>
      <w:proofErr w:type="spellEnd"/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 xml:space="preserve"> 2017 (Bastide </w:t>
      </w:r>
      <w:proofErr w:type="spellStart"/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Salette</w:t>
      </w:r>
      <w:proofErr w:type="spellEnd"/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)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 xml:space="preserve">Elena </w:t>
      </w:r>
      <w:proofErr w:type="spellStart"/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Abellan</w:t>
      </w:r>
      <w:proofErr w:type="spellEnd"/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 xml:space="preserve"> Lopez 2016 (Bastide </w:t>
      </w:r>
      <w:proofErr w:type="spellStart"/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Salette</w:t>
      </w:r>
      <w:proofErr w:type="spellEnd"/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)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Camille Boué 2018 (Ecole de l'Air)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Hector De Saint Vincent 2019 (Château l'Arc)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 xml:space="preserve">Mattéo </w:t>
      </w:r>
      <w:proofErr w:type="spellStart"/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Attimare</w:t>
      </w:r>
      <w:proofErr w:type="spellEnd"/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 xml:space="preserve"> 2018 (Château l'Arc)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u w:val="single"/>
          <w:lang w:eastAsia="fr-FR"/>
        </w:rPr>
        <w:lastRenderedPageBreak/>
        <w:t>Joueurs retenus pour le CD83</w:t>
      </w: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 :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Raphael Verdier 2017 (</w:t>
      </w:r>
      <w:proofErr w:type="spellStart"/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Valgarde</w:t>
      </w:r>
      <w:proofErr w:type="spellEnd"/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)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 xml:space="preserve">Camille </w:t>
      </w:r>
      <w:proofErr w:type="spellStart"/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>Schlosser</w:t>
      </w:r>
      <w:proofErr w:type="spellEnd"/>
      <w:r w:rsidRPr="008F7623">
        <w:rPr>
          <w:rFonts w:ascii="Helvetica" w:eastAsia="Times New Roman" w:hAnsi="Helvetica" w:cs="Helvetica"/>
          <w:b/>
          <w:bCs/>
          <w:color w:val="1D2228"/>
          <w:spacing w:val="-5"/>
          <w:sz w:val="20"/>
          <w:szCs w:val="20"/>
          <w:lang w:eastAsia="fr-FR"/>
        </w:rPr>
        <w:t xml:space="preserve"> 2016 (Frégate)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Après ces 3 détections 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hivernales ,</w:t>
      </w:r>
      <w:proofErr w:type="gram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69 jeunes golfeurs ( 27 Académie Estérel ,19 Pont Royal ,23  Aix Golf)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ont été observés par les entraineurs des différents Comités Départementaux.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Il faudra maintenant essayer d'intégrer ces jeunes dans les différents comités en constituant plusieurs groupes :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Groupe </w:t>
      </w:r>
      <w:proofErr w:type="spell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Ryder</w:t>
      </w:r>
      <w:proofErr w:type="spell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kids 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( années</w:t>
      </w:r>
      <w:proofErr w:type="gramEnd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 2016-2017)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Groups Filles (essentiel pour améliorer le niveau global des filles pour la ligue ultérieurement)</w:t>
      </w:r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 xml:space="preserve">Groupe Espoirs (années 2018-2019) la relève assurée ! Ce qui permet de les suivre 3 ans au sein des </w:t>
      </w:r>
      <w:proofErr w:type="gramStart"/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comités .</w:t>
      </w:r>
      <w:proofErr w:type="gramEnd"/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8F7623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 </w:t>
      </w:r>
    </w:p>
    <w:p w:rsidR="008F7623" w:rsidRPr="008F7623" w:rsidRDefault="008F7623" w:rsidP="008F762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7623">
        <w:rPr>
          <w:rFonts w:ascii="Calibri" w:eastAsia="Times New Roman" w:hAnsi="Calibri" w:cs="Times New Roman"/>
          <w:b/>
          <w:bCs/>
          <w:color w:val="17365D"/>
          <w:spacing w:val="-5"/>
          <w:sz w:val="24"/>
          <w:szCs w:val="24"/>
          <w:shd w:val="clear" w:color="auto" w:fill="FFFFFF"/>
          <w:lang w:eastAsia="fr-FR"/>
        </w:rPr>
        <w:t>Jean Marc DELFINO</w:t>
      </w:r>
    </w:p>
    <w:p w:rsidR="008F7623" w:rsidRPr="008F7623" w:rsidRDefault="008F7623" w:rsidP="008F7623">
      <w:pPr>
        <w:shd w:val="clear" w:color="auto" w:fill="FFFFFF"/>
        <w:rPr>
          <w:rFonts w:ascii="Calibri" w:eastAsia="Times New Roman" w:hAnsi="Calibri" w:cs="Helvetica"/>
          <w:color w:val="1D2228"/>
          <w:spacing w:val="-5"/>
          <w:lang w:eastAsia="fr-FR"/>
        </w:rPr>
      </w:pPr>
      <w:r w:rsidRPr="008F7623">
        <w:rPr>
          <w:rFonts w:ascii="Calibri" w:eastAsia="Times New Roman" w:hAnsi="Calibri" w:cs="Helvetica"/>
          <w:b/>
          <w:bCs/>
          <w:color w:val="17365D"/>
          <w:spacing w:val="-5"/>
          <w:sz w:val="24"/>
          <w:szCs w:val="24"/>
          <w:lang w:eastAsia="fr-FR"/>
        </w:rPr>
        <w:t>Conseiller Technique Fédéral </w:t>
      </w:r>
      <w:r w:rsidRPr="008F7623">
        <w:rPr>
          <w:rFonts w:ascii="Calibri" w:eastAsia="Times New Roman" w:hAnsi="Calibri" w:cs="Helvetica"/>
          <w:color w:val="17365D"/>
          <w:spacing w:val="-5"/>
          <w:sz w:val="20"/>
          <w:szCs w:val="20"/>
          <w:lang w:eastAsia="fr-FR"/>
        </w:rPr>
        <w:t>– ligue PACA</w:t>
      </w:r>
    </w:p>
    <w:p w:rsidR="008F7623" w:rsidRPr="008F7623" w:rsidRDefault="008F7623" w:rsidP="008F7623">
      <w:pPr>
        <w:shd w:val="clear" w:color="auto" w:fill="FFFFFF"/>
        <w:rPr>
          <w:rFonts w:ascii="Calibri" w:eastAsia="Times New Roman" w:hAnsi="Calibri" w:cs="Helvetica"/>
          <w:color w:val="1D2228"/>
          <w:spacing w:val="-5"/>
          <w:lang w:eastAsia="fr-FR"/>
        </w:rPr>
      </w:pPr>
      <w:r w:rsidRPr="008F7623">
        <w:rPr>
          <w:rFonts w:ascii="Calibri" w:eastAsia="Times New Roman" w:hAnsi="Calibri" w:cs="Helvetica"/>
          <w:color w:val="1D2228"/>
          <w:spacing w:val="-5"/>
          <w:lang w:eastAsia="fr-FR"/>
        </w:rPr>
        <w:t> </w:t>
      </w:r>
    </w:p>
    <w:p w:rsidR="008F7623" w:rsidRPr="008F7623" w:rsidRDefault="008F7623" w:rsidP="008F7623">
      <w:pPr>
        <w:shd w:val="clear" w:color="auto" w:fill="FFFFFF"/>
        <w:rPr>
          <w:rFonts w:ascii="Calibri" w:eastAsia="Times New Roman" w:hAnsi="Calibri" w:cs="Helvetica"/>
          <w:color w:val="1D2228"/>
          <w:spacing w:val="-5"/>
          <w:lang w:eastAsia="fr-FR"/>
        </w:rPr>
      </w:pPr>
      <w:r w:rsidRPr="008F7623">
        <w:rPr>
          <w:rFonts w:ascii="Calibri" w:eastAsia="Times New Roman" w:hAnsi="Calibri" w:cs="Helvetica"/>
          <w:color w:val="17365D"/>
          <w:spacing w:val="-5"/>
          <w:sz w:val="20"/>
          <w:szCs w:val="20"/>
          <w:lang w:eastAsia="fr-FR"/>
        </w:rPr>
        <w:t>Tél. : +33 (0)6 86 08 58 61</w:t>
      </w:r>
    </w:p>
    <w:p w:rsidR="008F7623" w:rsidRPr="008F7623" w:rsidRDefault="008F7623" w:rsidP="008F7623">
      <w:pPr>
        <w:shd w:val="clear" w:color="auto" w:fill="FFFFFF"/>
        <w:rPr>
          <w:rFonts w:ascii="Calibri" w:eastAsia="Times New Roman" w:hAnsi="Calibri" w:cs="Helvetica"/>
          <w:color w:val="1D2228"/>
          <w:spacing w:val="-5"/>
          <w:lang w:eastAsia="fr-FR"/>
        </w:rPr>
      </w:pPr>
      <w:r w:rsidRPr="008F7623">
        <w:rPr>
          <w:rFonts w:ascii="Calibri" w:eastAsia="Times New Roman" w:hAnsi="Calibri" w:cs="Helvetica"/>
          <w:color w:val="17365D"/>
          <w:spacing w:val="-5"/>
          <w:sz w:val="20"/>
          <w:szCs w:val="20"/>
          <w:lang w:eastAsia="fr-FR"/>
        </w:rPr>
        <w:t>Mail: </w:t>
      </w:r>
      <w:hyperlink r:id="rId5" w:tgtFrame="_blank" w:history="1">
        <w:r w:rsidRPr="008F7623">
          <w:rPr>
            <w:rFonts w:ascii="Calibri" w:eastAsia="Times New Roman" w:hAnsi="Calibri" w:cs="Helvetica"/>
            <w:color w:val="0563C1"/>
            <w:spacing w:val="-5"/>
            <w:sz w:val="20"/>
            <w:szCs w:val="20"/>
            <w:u w:val="single"/>
            <w:lang w:eastAsia="fr-FR"/>
          </w:rPr>
          <w:t>j</w:t>
        </w:r>
      </w:hyperlink>
      <w:hyperlink r:id="rId6" w:tgtFrame="_blank" w:history="1">
        <w:r w:rsidRPr="008F7623">
          <w:rPr>
            <w:rFonts w:ascii="Calibri" w:eastAsia="Times New Roman" w:hAnsi="Calibri" w:cs="Helvetica"/>
            <w:color w:val="196AD4"/>
            <w:spacing w:val="-5"/>
            <w:sz w:val="20"/>
            <w:szCs w:val="20"/>
            <w:u w:val="single"/>
            <w:lang w:eastAsia="fr-FR"/>
          </w:rPr>
          <w:t>mdelfino@wanadoo.fr</w:t>
        </w:r>
      </w:hyperlink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18"/>
          <w:szCs w:val="18"/>
          <w:lang w:eastAsia="fr-FR"/>
        </w:rPr>
      </w:pPr>
      <w:r w:rsidRPr="008F7623">
        <w:rPr>
          <w:rFonts w:ascii="Calibri" w:eastAsia="Times New Roman" w:hAnsi="Calibri" w:cs="Helvetica"/>
          <w:color w:val="002060"/>
          <w:spacing w:val="-5"/>
          <w:sz w:val="24"/>
          <w:szCs w:val="24"/>
          <w:lang w:eastAsia="fr-FR"/>
        </w:rPr>
        <w:t>Site: </w:t>
      </w:r>
      <w:hyperlink r:id="rId7" w:tgtFrame="_blank" w:history="1">
        <w:r w:rsidRPr="008F7623">
          <w:rPr>
            <w:rFonts w:ascii="Calibri" w:eastAsia="Times New Roman" w:hAnsi="Calibri" w:cs="Helvetica"/>
            <w:color w:val="196AD4"/>
            <w:spacing w:val="-5"/>
            <w:sz w:val="24"/>
            <w:szCs w:val="24"/>
            <w:u w:val="single"/>
            <w:lang w:eastAsia="fr-FR"/>
          </w:rPr>
          <w:t>www.liguegolfpaca.org</w:t>
        </w:r>
      </w:hyperlink>
    </w:p>
    <w:p w:rsidR="008F7623" w:rsidRPr="008F7623" w:rsidRDefault="008F7623" w:rsidP="008F7623">
      <w:pPr>
        <w:shd w:val="clear" w:color="auto" w:fill="FFFFFF"/>
        <w:rPr>
          <w:rFonts w:ascii="Helvetica" w:eastAsia="Times New Roman" w:hAnsi="Helvetica" w:cs="Helvetica"/>
          <w:color w:val="000000"/>
          <w:sz w:val="18"/>
          <w:szCs w:val="18"/>
          <w:lang w:eastAsia="fr-FR"/>
        </w:rPr>
      </w:pPr>
      <w:r w:rsidRPr="008F7623">
        <w:rPr>
          <w:rFonts w:ascii="Helvetica" w:eastAsia="Times New Roman" w:hAnsi="Helvetica" w:cs="Helvetica"/>
          <w:color w:val="000000"/>
          <w:sz w:val="18"/>
          <w:szCs w:val="18"/>
          <w:lang w:eastAsia="fr-FR"/>
        </w:rPr>
        <w:t> </w:t>
      </w:r>
    </w:p>
    <w:p w:rsidR="003468EA" w:rsidRDefault="003468EA"/>
    <w:sectPr w:rsidR="00346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23"/>
    <w:rsid w:val="000F0DA9"/>
    <w:rsid w:val="00244E2E"/>
    <w:rsid w:val="003468EA"/>
    <w:rsid w:val="0052690F"/>
    <w:rsid w:val="008F7623"/>
    <w:rsid w:val="00AC116E"/>
    <w:rsid w:val="00C8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22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8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88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23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16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19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1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5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5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guegolfpaca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delfino@wanadoo.fr" TargetMode="External"/><Relationship Id="rId5" Type="http://schemas.openxmlformats.org/officeDocument/2006/relationships/hyperlink" Target="mailto:gregory.jimenez@ffgolf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2</cp:revision>
  <dcterms:created xsi:type="dcterms:W3CDTF">2026-01-27T20:46:00Z</dcterms:created>
  <dcterms:modified xsi:type="dcterms:W3CDTF">2026-01-27T20:46:00Z</dcterms:modified>
</cp:coreProperties>
</file>