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037" w:rsidRDefault="00363037" w:rsidP="00363037">
      <w:pPr>
        <w:pStyle w:val="NormalWeb"/>
        <w:spacing w:before="0" w:beforeAutospacing="0" w:after="0" w:afterAutospacing="0"/>
        <w:rPr>
          <w:rFonts w:ascii="Verdana" w:hAnsi="Verdana"/>
          <w:color w:val="000000"/>
          <w:sz w:val="18"/>
          <w:szCs w:val="18"/>
        </w:rPr>
      </w:pPr>
      <w:bookmarkStart w:id="0" w:name="_GoBack"/>
      <w:bookmarkEnd w:id="0"/>
      <w:r>
        <w:rPr>
          <w:rFonts w:ascii="Verdana" w:hAnsi="Verdana"/>
          <w:color w:val="000000"/>
          <w:sz w:val="18"/>
          <w:szCs w:val="18"/>
        </w:rPr>
        <w:br/>
        <w:t>Madame la Présidente, Monsieur le Président</w:t>
      </w:r>
      <w:proofErr w:type="gramStart"/>
      <w:r>
        <w:rPr>
          <w:rFonts w:ascii="Verdana" w:hAnsi="Verdana"/>
          <w:color w:val="000000"/>
          <w:sz w:val="18"/>
          <w:szCs w:val="18"/>
        </w:rPr>
        <w:t>,</w:t>
      </w:r>
      <w:proofErr w:type="gramEnd"/>
      <w:r>
        <w:rPr>
          <w:rFonts w:ascii="Verdana" w:hAnsi="Verdana"/>
          <w:color w:val="000000"/>
          <w:sz w:val="18"/>
          <w:szCs w:val="18"/>
        </w:rPr>
        <w:br/>
        <w:t>Madame la Directrice, Monsieur le Directeur,</w:t>
      </w:r>
    </w:p>
    <w:p w:rsidR="00363037" w:rsidRDefault="00363037" w:rsidP="00363037">
      <w:pPr>
        <w:pStyle w:val="NormalWeb"/>
        <w:spacing w:before="0" w:beforeAutospacing="0" w:after="0" w:afterAutospacing="0"/>
        <w:rPr>
          <w:rFonts w:ascii="Verdana" w:hAnsi="Verdana"/>
          <w:color w:val="000000"/>
          <w:sz w:val="18"/>
          <w:szCs w:val="18"/>
        </w:rPr>
      </w:pPr>
      <w:r>
        <w:rPr>
          <w:rFonts w:ascii="Verdana" w:hAnsi="Verdana"/>
          <w:color w:val="000000"/>
          <w:sz w:val="18"/>
          <w:szCs w:val="18"/>
        </w:rPr>
        <w:t> </w:t>
      </w:r>
    </w:p>
    <w:p w:rsidR="00363037" w:rsidRDefault="00363037" w:rsidP="00363037">
      <w:pPr>
        <w:pStyle w:val="NormalWeb"/>
        <w:spacing w:before="0" w:beforeAutospacing="0" w:after="0" w:afterAutospacing="0"/>
        <w:rPr>
          <w:rFonts w:ascii="Verdana" w:hAnsi="Verdana"/>
          <w:color w:val="000000"/>
          <w:sz w:val="18"/>
          <w:szCs w:val="18"/>
        </w:rPr>
      </w:pPr>
      <w:r>
        <w:rPr>
          <w:rFonts w:ascii="Verdana" w:hAnsi="Verdana"/>
          <w:color w:val="000000"/>
          <w:sz w:val="18"/>
          <w:szCs w:val="18"/>
        </w:rPr>
        <w:t>Dans le prolongement de l’allocution du Président de la République d’hier soir, le golf va pouvoir reprendre sous certaines conditions qu’il reste à préciser.</w:t>
      </w:r>
    </w:p>
    <w:p w:rsidR="00363037" w:rsidRDefault="00363037" w:rsidP="00363037">
      <w:pPr>
        <w:pStyle w:val="NormalWeb"/>
        <w:spacing w:before="0" w:beforeAutospacing="0" w:after="0" w:afterAutospacing="0"/>
        <w:rPr>
          <w:rFonts w:ascii="Verdana" w:hAnsi="Verdana"/>
          <w:color w:val="000000"/>
          <w:sz w:val="18"/>
          <w:szCs w:val="18"/>
        </w:rPr>
      </w:pPr>
      <w:r>
        <w:rPr>
          <w:rFonts w:ascii="Verdana" w:hAnsi="Verdana"/>
          <w:color w:val="000000"/>
          <w:sz w:val="18"/>
          <w:szCs w:val="18"/>
        </w:rPr>
        <w:t> </w:t>
      </w:r>
    </w:p>
    <w:p w:rsidR="00363037" w:rsidRDefault="00363037" w:rsidP="00363037">
      <w:pPr>
        <w:pStyle w:val="NormalWeb"/>
        <w:spacing w:before="0" w:beforeAutospacing="0" w:after="0" w:afterAutospacing="0"/>
        <w:rPr>
          <w:rFonts w:ascii="Verdana" w:hAnsi="Verdana"/>
          <w:color w:val="000000"/>
          <w:sz w:val="18"/>
          <w:szCs w:val="18"/>
        </w:rPr>
      </w:pPr>
      <w:r>
        <w:rPr>
          <w:rFonts w:ascii="Verdana" w:hAnsi="Verdana"/>
          <w:color w:val="000000"/>
          <w:sz w:val="18"/>
          <w:szCs w:val="18"/>
        </w:rPr>
        <w:t>Le Premier Ministre s’exprimera jeudi matin lors d’une conférence de presse où il précisera à cette occasion les modalités pratiques qui accompagneront les mesures d’assouplissement du confinement.</w:t>
      </w:r>
    </w:p>
    <w:p w:rsidR="00363037" w:rsidRDefault="00363037" w:rsidP="00363037">
      <w:pPr>
        <w:pStyle w:val="NormalWeb"/>
        <w:spacing w:before="0" w:beforeAutospacing="0" w:after="0" w:afterAutospacing="0"/>
        <w:rPr>
          <w:rFonts w:ascii="Verdana" w:hAnsi="Verdana"/>
          <w:color w:val="000000"/>
          <w:sz w:val="18"/>
          <w:szCs w:val="18"/>
        </w:rPr>
      </w:pPr>
      <w:r>
        <w:rPr>
          <w:rFonts w:ascii="Verdana" w:hAnsi="Verdana"/>
          <w:color w:val="000000"/>
          <w:sz w:val="18"/>
          <w:szCs w:val="18"/>
        </w:rPr>
        <w:t> </w:t>
      </w:r>
    </w:p>
    <w:p w:rsidR="00363037" w:rsidRDefault="00363037" w:rsidP="00363037">
      <w:pPr>
        <w:pStyle w:val="NormalWeb"/>
        <w:spacing w:before="0" w:beforeAutospacing="0" w:after="0" w:afterAutospacing="0"/>
        <w:rPr>
          <w:rFonts w:ascii="Verdana" w:hAnsi="Verdana"/>
          <w:color w:val="000000"/>
          <w:sz w:val="18"/>
          <w:szCs w:val="18"/>
        </w:rPr>
      </w:pPr>
      <w:r>
        <w:rPr>
          <w:rFonts w:ascii="Verdana" w:hAnsi="Verdana"/>
          <w:color w:val="000000"/>
          <w:sz w:val="18"/>
          <w:szCs w:val="18"/>
        </w:rPr>
        <w:t>Nous communiquerons en temps réel auprès des clubs et des licenciés sur ces sujets dès que nous serons en possession des textes officiels.</w:t>
      </w:r>
    </w:p>
    <w:p w:rsidR="00363037" w:rsidRDefault="00363037" w:rsidP="00363037">
      <w:pPr>
        <w:pStyle w:val="NormalWeb"/>
        <w:spacing w:before="0" w:beforeAutospacing="0" w:after="0" w:afterAutospacing="0"/>
        <w:rPr>
          <w:rFonts w:ascii="Verdana" w:hAnsi="Verdana"/>
          <w:color w:val="000000"/>
          <w:sz w:val="18"/>
          <w:szCs w:val="18"/>
        </w:rPr>
      </w:pPr>
      <w:r>
        <w:rPr>
          <w:rFonts w:ascii="Verdana" w:hAnsi="Verdana"/>
          <w:color w:val="000000"/>
          <w:sz w:val="18"/>
          <w:szCs w:val="18"/>
        </w:rPr>
        <w:t> </w:t>
      </w:r>
    </w:p>
    <w:p w:rsidR="00363037" w:rsidRDefault="00363037" w:rsidP="00363037">
      <w:pPr>
        <w:pStyle w:val="NormalWeb"/>
        <w:spacing w:before="0" w:beforeAutospacing="0" w:after="0" w:afterAutospacing="0"/>
        <w:rPr>
          <w:rFonts w:ascii="Verdana" w:hAnsi="Verdana"/>
          <w:color w:val="000000"/>
          <w:sz w:val="18"/>
          <w:szCs w:val="18"/>
        </w:rPr>
      </w:pPr>
      <w:r>
        <w:rPr>
          <w:rFonts w:ascii="Verdana" w:hAnsi="Verdana"/>
          <w:color w:val="000000"/>
          <w:sz w:val="18"/>
          <w:szCs w:val="18"/>
        </w:rPr>
        <w:t xml:space="preserve">Vous trouverez le message du jour de Pascal GRIZOT, Vice-Président de la </w:t>
      </w:r>
      <w:proofErr w:type="spellStart"/>
      <w:r>
        <w:rPr>
          <w:rFonts w:ascii="Verdana" w:hAnsi="Verdana"/>
          <w:color w:val="000000"/>
          <w:sz w:val="18"/>
          <w:szCs w:val="18"/>
        </w:rPr>
        <w:t>ffgolf</w:t>
      </w:r>
      <w:proofErr w:type="spellEnd"/>
      <w:r>
        <w:rPr>
          <w:rFonts w:ascii="Verdana" w:hAnsi="Verdana"/>
          <w:color w:val="000000"/>
          <w:sz w:val="18"/>
          <w:szCs w:val="18"/>
        </w:rPr>
        <w:t>, à destination des clubs et des licenciés exprimant la situation à date et les travaux accomplis par la fédération avec la filière depuis ces dernières semaines. </w:t>
      </w:r>
      <w:hyperlink r:id="rId5" w:tgtFrame="_self" w:history="1">
        <w:proofErr w:type="gramStart"/>
        <w:r>
          <w:rPr>
            <w:rStyle w:val="Lienhypertexte"/>
            <w:rFonts w:ascii="Verdana" w:hAnsi="Verdana"/>
            <w:color w:val="646161"/>
            <w:sz w:val="18"/>
            <w:szCs w:val="18"/>
            <w:u w:val="none"/>
          </w:rPr>
          <w:t>cliquer</w:t>
        </w:r>
        <w:proofErr w:type="gramEnd"/>
        <w:r>
          <w:rPr>
            <w:rStyle w:val="Lienhypertexte"/>
            <w:rFonts w:ascii="Verdana" w:hAnsi="Verdana"/>
            <w:color w:val="646161"/>
            <w:sz w:val="18"/>
            <w:szCs w:val="18"/>
            <w:u w:val="none"/>
          </w:rPr>
          <w:t xml:space="preserve"> ici</w:t>
        </w:r>
      </w:hyperlink>
    </w:p>
    <w:p w:rsidR="00363037" w:rsidRDefault="00363037" w:rsidP="00363037">
      <w:pPr>
        <w:pStyle w:val="NormalWeb"/>
        <w:spacing w:before="0" w:beforeAutospacing="0" w:after="0" w:afterAutospacing="0"/>
        <w:rPr>
          <w:rFonts w:ascii="Verdana" w:hAnsi="Verdana"/>
          <w:color w:val="000000"/>
          <w:sz w:val="18"/>
          <w:szCs w:val="18"/>
        </w:rPr>
      </w:pPr>
      <w:r>
        <w:rPr>
          <w:rFonts w:ascii="Verdana" w:hAnsi="Verdana"/>
          <w:color w:val="000000"/>
          <w:sz w:val="18"/>
          <w:szCs w:val="18"/>
        </w:rPr>
        <w:t> </w:t>
      </w:r>
    </w:p>
    <w:p w:rsidR="00363037" w:rsidRDefault="00363037" w:rsidP="00363037">
      <w:pPr>
        <w:pStyle w:val="NormalWeb"/>
        <w:spacing w:before="0" w:beforeAutospacing="0" w:after="0" w:afterAutospacing="0"/>
        <w:rPr>
          <w:rFonts w:ascii="Verdana" w:hAnsi="Verdana"/>
          <w:color w:val="000000"/>
          <w:sz w:val="18"/>
          <w:szCs w:val="18"/>
        </w:rPr>
      </w:pPr>
      <w:r>
        <w:rPr>
          <w:rFonts w:ascii="Verdana" w:hAnsi="Verdana"/>
          <w:color w:val="000000"/>
          <w:sz w:val="18"/>
          <w:szCs w:val="18"/>
        </w:rPr>
        <w:t>S’agissant du protocole sanitaire renforcé qui sera en vigueur au sein des clubs, nous avons travaillé en concertation avec les groupements professionnels de la filière golf – GEGF, GFGA, ADGF, AGREF et PGA France où il sera très proche de celui du 11 mai dernier. Il est en cours de validation auprès des Pouvoirs Publics et nous ne manquerons de vous le diffuser très prochainement.</w:t>
      </w:r>
    </w:p>
    <w:p w:rsidR="00363037" w:rsidRDefault="00363037" w:rsidP="00363037">
      <w:pPr>
        <w:pStyle w:val="NormalWeb"/>
        <w:spacing w:before="0" w:beforeAutospacing="0" w:after="0" w:afterAutospacing="0"/>
        <w:rPr>
          <w:rFonts w:ascii="Verdana" w:hAnsi="Verdana"/>
          <w:color w:val="000000"/>
          <w:sz w:val="18"/>
          <w:szCs w:val="18"/>
        </w:rPr>
      </w:pPr>
      <w:r>
        <w:rPr>
          <w:rFonts w:ascii="Verdana" w:hAnsi="Verdana"/>
          <w:color w:val="000000"/>
          <w:sz w:val="18"/>
          <w:szCs w:val="18"/>
        </w:rPr>
        <w:t> </w:t>
      </w:r>
    </w:p>
    <w:p w:rsidR="00363037" w:rsidRDefault="00363037" w:rsidP="00363037">
      <w:pPr>
        <w:pStyle w:val="NormalWeb"/>
        <w:spacing w:before="0" w:beforeAutospacing="0" w:after="0" w:afterAutospacing="0"/>
        <w:rPr>
          <w:rFonts w:ascii="Verdana" w:hAnsi="Verdana"/>
          <w:color w:val="000000"/>
          <w:sz w:val="18"/>
          <w:szCs w:val="18"/>
        </w:rPr>
      </w:pPr>
      <w:r>
        <w:rPr>
          <w:rFonts w:ascii="Verdana" w:hAnsi="Verdana"/>
          <w:color w:val="000000"/>
          <w:sz w:val="18"/>
          <w:szCs w:val="18"/>
        </w:rPr>
        <w:t>Nous vous tiendrons informés en temps réel des nouvelles informations qui nous seront transmises.  </w:t>
      </w:r>
    </w:p>
    <w:p w:rsidR="00363037" w:rsidRDefault="00363037" w:rsidP="00363037">
      <w:pPr>
        <w:pStyle w:val="NormalWeb"/>
        <w:spacing w:before="0" w:beforeAutospacing="0" w:after="0" w:afterAutospacing="0"/>
        <w:rPr>
          <w:rFonts w:ascii="Verdana" w:hAnsi="Verdana"/>
          <w:color w:val="000000"/>
          <w:sz w:val="18"/>
          <w:szCs w:val="18"/>
        </w:rPr>
      </w:pPr>
      <w:r>
        <w:rPr>
          <w:rFonts w:ascii="Verdana" w:hAnsi="Verdana"/>
          <w:color w:val="000000"/>
          <w:sz w:val="18"/>
          <w:szCs w:val="18"/>
        </w:rPr>
        <w:t> </w:t>
      </w:r>
    </w:p>
    <w:p w:rsidR="00363037" w:rsidRDefault="00363037" w:rsidP="00363037">
      <w:pPr>
        <w:pStyle w:val="NormalWeb"/>
        <w:spacing w:before="0" w:beforeAutospacing="0" w:after="0" w:afterAutospacing="0"/>
        <w:rPr>
          <w:rFonts w:ascii="Verdana" w:hAnsi="Verdana"/>
          <w:color w:val="000000"/>
          <w:sz w:val="18"/>
          <w:szCs w:val="18"/>
        </w:rPr>
      </w:pPr>
      <w:r>
        <w:rPr>
          <w:rFonts w:ascii="Verdana" w:hAnsi="Verdana"/>
          <w:color w:val="000000"/>
          <w:sz w:val="18"/>
          <w:szCs w:val="18"/>
        </w:rPr>
        <w:t>Soyez assurés de notre soutien.</w:t>
      </w:r>
      <w:r>
        <w:rPr>
          <w:rFonts w:ascii="Verdana" w:hAnsi="Verdana"/>
          <w:color w:val="000000"/>
          <w:sz w:val="18"/>
          <w:szCs w:val="18"/>
        </w:rPr>
        <w:br/>
        <w:t>La Fédération française de golf</w:t>
      </w:r>
    </w:p>
    <w:p w:rsidR="00524781" w:rsidRDefault="00524781"/>
    <w:sectPr w:rsidR="005247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037"/>
    <w:rsid w:val="00363037"/>
    <w:rsid w:val="00524781"/>
    <w:rsid w:val="0052539A"/>
    <w:rsid w:val="00DA35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6303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3630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6303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3630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86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ienclub.ffgolf.org/u/nrd.php?p=s26LwcqT6E_3_5141133_1_1&amp;ems_l=6496889"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1279</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Roselyne Maillet</dc:creator>
  <cp:lastModifiedBy>Roselyne Maillet</cp:lastModifiedBy>
  <cp:revision>2</cp:revision>
  <dcterms:created xsi:type="dcterms:W3CDTF">2020-11-27T16:39:00Z</dcterms:created>
  <dcterms:modified xsi:type="dcterms:W3CDTF">2020-11-27T16:39:00Z</dcterms:modified>
</cp:coreProperties>
</file>